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C3A" w:rsidRPr="001B53C0" w:rsidRDefault="00507C3A" w:rsidP="00507C3A">
      <w:pPr>
        <w:pStyle w:val="Heading1"/>
        <w:spacing w:after="0" w:line="360" w:lineRule="auto"/>
      </w:pPr>
      <w:bookmarkStart w:id="0" w:name="_Toc146532913"/>
      <w:proofErr w:type="spellStart"/>
      <w:r>
        <w:t>BoQ</w:t>
      </w:r>
      <w:bookmarkEnd w:id="0"/>
      <w:proofErr w:type="spellEnd"/>
    </w:p>
    <w:p w:rsidR="00507C3A" w:rsidRPr="00507C3A" w:rsidRDefault="00507C3A" w:rsidP="00507C3A">
      <w:pPr>
        <w:spacing w:line="360" w:lineRule="auto"/>
        <w:rPr>
          <w:rFonts w:ascii="Calibri" w:eastAsiaTheme="minorHAnsi" w:hAnsi="Calibri" w:cs="Calibri"/>
          <w:sz w:val="22"/>
          <w:szCs w:val="22"/>
        </w:rPr>
      </w:pPr>
    </w:p>
    <w:p w:rsidR="00507C3A" w:rsidRPr="00507C3A" w:rsidRDefault="00507C3A" w:rsidP="00507C3A">
      <w:pPr>
        <w:numPr>
          <w:ilvl w:val="0"/>
          <w:numId w:val="2"/>
        </w:numPr>
        <w:spacing w:before="240" w:line="360" w:lineRule="auto"/>
        <w:contextualSpacing/>
        <w:rPr>
          <w:rFonts w:asciiTheme="minorHAnsi" w:eastAsiaTheme="minorHAnsi" w:hAnsiTheme="minorHAnsi" w:cstheme="minorBidi"/>
          <w:sz w:val="22"/>
          <w:szCs w:val="22"/>
        </w:rPr>
      </w:pPr>
      <w:r w:rsidRPr="00507C3A">
        <w:rPr>
          <w:rFonts w:asciiTheme="minorHAnsi" w:eastAsiaTheme="minorHAnsi" w:hAnsiTheme="minorHAnsi" w:cstheme="minorBidi"/>
          <w:sz w:val="22"/>
          <w:szCs w:val="22"/>
        </w:rPr>
        <w:t xml:space="preserve">Vendor should provide the </w:t>
      </w:r>
      <w:proofErr w:type="spellStart"/>
      <w:r w:rsidRPr="00507C3A">
        <w:rPr>
          <w:rFonts w:asciiTheme="minorHAnsi" w:eastAsiaTheme="minorHAnsi" w:hAnsiTheme="minorHAnsi" w:cstheme="minorBidi"/>
          <w:sz w:val="22"/>
          <w:szCs w:val="22"/>
        </w:rPr>
        <w:t>BoQ</w:t>
      </w:r>
      <w:proofErr w:type="spellEnd"/>
      <w:r w:rsidRPr="00507C3A">
        <w:rPr>
          <w:rFonts w:asciiTheme="minorHAnsi" w:eastAsiaTheme="minorHAnsi" w:hAnsiTheme="minorHAnsi" w:cstheme="minorBidi"/>
          <w:sz w:val="22"/>
          <w:szCs w:val="22"/>
        </w:rPr>
        <w:t xml:space="preserve"> for all the needed Hardware, Software and third party licenses if needed</w:t>
      </w:r>
    </w:p>
    <w:p w:rsidR="00507C3A" w:rsidRPr="00507C3A" w:rsidRDefault="00507C3A" w:rsidP="00507C3A">
      <w:pPr>
        <w:numPr>
          <w:ilvl w:val="0"/>
          <w:numId w:val="2"/>
        </w:numPr>
        <w:spacing w:before="240" w:line="360" w:lineRule="auto"/>
        <w:contextualSpacing/>
        <w:rPr>
          <w:rFonts w:asciiTheme="minorHAnsi" w:eastAsiaTheme="minorHAnsi" w:hAnsiTheme="minorHAnsi" w:cstheme="minorBidi"/>
          <w:sz w:val="22"/>
          <w:szCs w:val="22"/>
        </w:rPr>
      </w:pPr>
      <w:r w:rsidRPr="00507C3A">
        <w:rPr>
          <w:rFonts w:asciiTheme="minorHAnsi" w:eastAsiaTheme="minorHAnsi" w:hAnsiTheme="minorHAnsi" w:cstheme="minorBidi"/>
          <w:sz w:val="22"/>
          <w:szCs w:val="22"/>
        </w:rPr>
        <w:t>Vendor should provide all the needed Hardware, Software and third party licenses as part of the solution</w:t>
      </w:r>
    </w:p>
    <w:p w:rsidR="00507C3A" w:rsidRPr="00507C3A" w:rsidRDefault="00507C3A" w:rsidP="00507C3A">
      <w:pPr>
        <w:numPr>
          <w:ilvl w:val="0"/>
          <w:numId w:val="2"/>
        </w:numPr>
        <w:spacing w:before="240" w:line="360" w:lineRule="auto"/>
        <w:contextualSpacing/>
        <w:rPr>
          <w:rFonts w:asciiTheme="minorHAnsi" w:eastAsiaTheme="minorHAnsi" w:hAnsiTheme="minorHAnsi" w:cstheme="minorBidi"/>
          <w:sz w:val="22"/>
          <w:szCs w:val="22"/>
        </w:rPr>
      </w:pPr>
      <w:r w:rsidRPr="00507C3A">
        <w:rPr>
          <w:rFonts w:asciiTheme="minorHAnsi" w:eastAsiaTheme="minorHAnsi" w:hAnsiTheme="minorHAnsi" w:cstheme="minorBidi"/>
          <w:sz w:val="22"/>
          <w:szCs w:val="22"/>
        </w:rPr>
        <w:t>Vendor should ensure redundancy on the application, data collected and power level</w:t>
      </w:r>
    </w:p>
    <w:p w:rsidR="00507C3A" w:rsidRPr="00507C3A" w:rsidRDefault="00507C3A" w:rsidP="00507C3A">
      <w:pPr>
        <w:numPr>
          <w:ilvl w:val="0"/>
          <w:numId w:val="2"/>
        </w:numPr>
        <w:spacing w:before="240" w:line="360" w:lineRule="auto"/>
        <w:contextualSpacing/>
        <w:rPr>
          <w:rFonts w:asciiTheme="minorHAnsi" w:eastAsiaTheme="minorHAnsi" w:hAnsiTheme="minorHAnsi" w:cstheme="minorBidi"/>
          <w:sz w:val="22"/>
          <w:szCs w:val="22"/>
        </w:rPr>
      </w:pPr>
      <w:r w:rsidRPr="00507C3A">
        <w:rPr>
          <w:rFonts w:asciiTheme="minorHAnsi" w:eastAsiaTheme="minorHAnsi" w:hAnsiTheme="minorHAnsi" w:cstheme="minorBidi"/>
          <w:sz w:val="22"/>
          <w:szCs w:val="22"/>
        </w:rPr>
        <w:t xml:space="preserve">Vendor to provide all necessary products that will be needed as part of the solution acceptance </w:t>
      </w:r>
    </w:p>
    <w:p w:rsidR="00507C3A" w:rsidRDefault="00507C3A" w:rsidP="00507C3A">
      <w:pPr>
        <w:pStyle w:val="ListParagraph"/>
        <w:spacing w:after="0" w:line="360" w:lineRule="auto"/>
      </w:pPr>
    </w:p>
    <w:tbl>
      <w:tblPr>
        <w:tblStyle w:val="TableGrid"/>
        <w:tblpPr w:leftFromText="180" w:rightFromText="180" w:vertAnchor="text" w:tblpY="1"/>
        <w:tblOverlap w:val="never"/>
        <w:tblW w:w="0" w:type="auto"/>
        <w:tblLook w:val="04A0" w:firstRow="1" w:lastRow="0" w:firstColumn="1" w:lastColumn="0" w:noHBand="0" w:noVBand="1"/>
      </w:tblPr>
      <w:tblGrid>
        <w:gridCol w:w="7534"/>
        <w:gridCol w:w="1096"/>
      </w:tblGrid>
      <w:tr w:rsidR="00507C3A" w:rsidRPr="00507C3A" w:rsidTr="00916228">
        <w:tc>
          <w:tcPr>
            <w:tcW w:w="7534" w:type="dxa"/>
            <w:shd w:val="clear" w:color="auto" w:fill="BFBFBF" w:themeFill="background1" w:themeFillShade="BF"/>
          </w:tcPr>
          <w:p w:rsidR="00507C3A" w:rsidRPr="00507C3A" w:rsidRDefault="00507C3A" w:rsidP="00507C3A">
            <w:pPr>
              <w:pStyle w:val="ListParagraph"/>
              <w:spacing w:after="0" w:line="360" w:lineRule="auto"/>
              <w:ind w:left="0"/>
            </w:pPr>
            <w:r w:rsidRPr="00507C3A">
              <w:t>Product Description</w:t>
            </w:r>
          </w:p>
        </w:tc>
        <w:tc>
          <w:tcPr>
            <w:tcW w:w="1096" w:type="dxa"/>
            <w:shd w:val="clear" w:color="auto" w:fill="BFBFBF" w:themeFill="background1" w:themeFillShade="BF"/>
          </w:tcPr>
          <w:p w:rsidR="00507C3A" w:rsidRPr="00507C3A" w:rsidRDefault="00507C3A" w:rsidP="00507C3A">
            <w:pPr>
              <w:pStyle w:val="ListParagraph"/>
              <w:spacing w:after="0" w:line="360" w:lineRule="auto"/>
              <w:ind w:left="0"/>
            </w:pPr>
            <w:r w:rsidRPr="00507C3A">
              <w:t>Quantity</w:t>
            </w:r>
          </w:p>
        </w:tc>
      </w:tr>
      <w:tr w:rsidR="00507C3A" w:rsidRPr="00507C3A" w:rsidTr="00916228">
        <w:tc>
          <w:tcPr>
            <w:tcW w:w="7534" w:type="dxa"/>
          </w:tcPr>
          <w:p w:rsidR="00507C3A" w:rsidRPr="00507C3A" w:rsidRDefault="00507C3A" w:rsidP="00507C3A">
            <w:pPr>
              <w:pStyle w:val="ListParagraph"/>
              <w:spacing w:after="0" w:line="360" w:lineRule="auto"/>
              <w:ind w:left="360"/>
            </w:pPr>
            <w:r w:rsidRPr="00507C3A">
              <w:t xml:space="preserve">License Requirement for PC’s </w:t>
            </w:r>
          </w:p>
        </w:tc>
        <w:tc>
          <w:tcPr>
            <w:tcW w:w="1096" w:type="dxa"/>
          </w:tcPr>
          <w:p w:rsidR="00507C3A" w:rsidRPr="00507C3A" w:rsidRDefault="00507C3A" w:rsidP="00507C3A">
            <w:pPr>
              <w:pStyle w:val="ListParagraph"/>
              <w:spacing w:after="0" w:line="360" w:lineRule="auto"/>
              <w:ind w:left="0"/>
              <w:jc w:val="center"/>
            </w:pPr>
            <w:r w:rsidRPr="00507C3A">
              <w:t>1000</w:t>
            </w:r>
          </w:p>
        </w:tc>
      </w:tr>
      <w:tr w:rsidR="00507C3A" w:rsidRPr="00507C3A" w:rsidTr="00916228">
        <w:tc>
          <w:tcPr>
            <w:tcW w:w="7534" w:type="dxa"/>
          </w:tcPr>
          <w:p w:rsidR="00507C3A" w:rsidRPr="00507C3A" w:rsidRDefault="00507C3A" w:rsidP="00507C3A">
            <w:pPr>
              <w:pStyle w:val="ListParagraph"/>
              <w:spacing w:after="0" w:line="360" w:lineRule="auto"/>
              <w:ind w:left="360"/>
            </w:pPr>
            <w:r w:rsidRPr="00507C3A">
              <w:t xml:space="preserve">License requirement for windows servers </w:t>
            </w:r>
          </w:p>
        </w:tc>
        <w:tc>
          <w:tcPr>
            <w:tcW w:w="1096" w:type="dxa"/>
          </w:tcPr>
          <w:p w:rsidR="00507C3A" w:rsidRPr="00507C3A" w:rsidRDefault="00507C3A" w:rsidP="00507C3A">
            <w:pPr>
              <w:pStyle w:val="ListParagraph"/>
              <w:spacing w:after="0" w:line="360" w:lineRule="auto"/>
              <w:ind w:left="0"/>
              <w:jc w:val="center"/>
            </w:pPr>
            <w:r w:rsidRPr="00507C3A">
              <w:t>375</w:t>
            </w:r>
          </w:p>
        </w:tc>
      </w:tr>
      <w:tr w:rsidR="00507C3A" w:rsidRPr="00507C3A" w:rsidTr="00916228">
        <w:tc>
          <w:tcPr>
            <w:tcW w:w="7534" w:type="dxa"/>
          </w:tcPr>
          <w:p w:rsidR="00507C3A" w:rsidRPr="0002771F" w:rsidRDefault="00507C3A" w:rsidP="00507C3A">
            <w:pPr>
              <w:pStyle w:val="ListParagraph"/>
              <w:spacing w:after="0" w:line="360" w:lineRule="auto"/>
              <w:ind w:left="360"/>
              <w:rPr>
                <w:lang w:val="fr-FR"/>
              </w:rPr>
            </w:pPr>
            <w:r w:rsidRPr="0002771F">
              <w:rPr>
                <w:lang w:val="fr-FR"/>
              </w:rPr>
              <w:t xml:space="preserve">License </w:t>
            </w:r>
            <w:proofErr w:type="spellStart"/>
            <w:r w:rsidRPr="0002771F">
              <w:rPr>
                <w:lang w:val="fr-FR"/>
              </w:rPr>
              <w:t>requirement</w:t>
            </w:r>
            <w:proofErr w:type="spellEnd"/>
            <w:r w:rsidRPr="0002771F">
              <w:rPr>
                <w:lang w:val="fr-FR"/>
              </w:rPr>
              <w:t xml:space="preserve"> for Linux, Ubuntu, </w:t>
            </w:r>
            <w:proofErr w:type="spellStart"/>
            <w:r w:rsidRPr="0002771F">
              <w:rPr>
                <w:lang w:val="fr-FR"/>
              </w:rPr>
              <w:t>centos</w:t>
            </w:r>
            <w:proofErr w:type="spellEnd"/>
            <w:r w:rsidRPr="0002771F">
              <w:rPr>
                <w:lang w:val="fr-FR"/>
              </w:rPr>
              <w:t xml:space="preserve"> etc….</w:t>
            </w:r>
          </w:p>
        </w:tc>
        <w:tc>
          <w:tcPr>
            <w:tcW w:w="1096" w:type="dxa"/>
          </w:tcPr>
          <w:p w:rsidR="00507C3A" w:rsidRPr="00507C3A" w:rsidRDefault="00507C3A" w:rsidP="00507C3A">
            <w:pPr>
              <w:pStyle w:val="ListParagraph"/>
              <w:spacing w:after="0" w:line="360" w:lineRule="auto"/>
              <w:ind w:left="0"/>
              <w:jc w:val="center"/>
            </w:pPr>
            <w:r w:rsidRPr="00507C3A">
              <w:t>200</w:t>
            </w:r>
          </w:p>
        </w:tc>
      </w:tr>
    </w:tbl>
    <w:p w:rsidR="00507C3A" w:rsidRPr="00507C3A" w:rsidRDefault="00507C3A" w:rsidP="00507C3A">
      <w:pPr>
        <w:pStyle w:val="xmsonormal"/>
        <w:spacing w:line="360" w:lineRule="auto"/>
        <w:rPr>
          <w:rFonts w:asciiTheme="minorHAnsi" w:hAnsiTheme="minorHAnsi" w:cstheme="minorBidi"/>
        </w:rPr>
      </w:pPr>
    </w:p>
    <w:p w:rsidR="00507C3A" w:rsidRPr="00507C3A" w:rsidRDefault="00507C3A" w:rsidP="00507C3A">
      <w:pPr>
        <w:pStyle w:val="xmsonormal"/>
        <w:spacing w:line="360" w:lineRule="auto"/>
        <w:rPr>
          <w:rFonts w:asciiTheme="minorHAnsi" w:hAnsiTheme="minorHAnsi" w:cstheme="minorBidi"/>
        </w:rPr>
      </w:pPr>
    </w:p>
    <w:p w:rsidR="009F56B7" w:rsidRDefault="009F56B7" w:rsidP="00507C3A">
      <w:pPr>
        <w:spacing w:line="360" w:lineRule="auto"/>
        <w:rPr>
          <w:rFonts w:asciiTheme="minorHAnsi" w:eastAsiaTheme="minorHAnsi" w:hAnsiTheme="minorHAnsi" w:cstheme="minorBidi"/>
          <w:sz w:val="22"/>
          <w:szCs w:val="22"/>
        </w:rPr>
      </w:pPr>
    </w:p>
    <w:p w:rsidR="0002771F" w:rsidRDefault="0002771F" w:rsidP="00507C3A">
      <w:pPr>
        <w:spacing w:line="360" w:lineRule="auto"/>
        <w:rPr>
          <w:rFonts w:asciiTheme="minorHAnsi" w:eastAsiaTheme="minorHAnsi" w:hAnsiTheme="minorHAnsi" w:cstheme="minorBidi"/>
          <w:sz w:val="22"/>
          <w:szCs w:val="22"/>
        </w:rPr>
      </w:pPr>
    </w:p>
    <w:p w:rsidR="0002771F" w:rsidRDefault="0002771F" w:rsidP="00507C3A">
      <w:pPr>
        <w:spacing w:line="360" w:lineRule="auto"/>
        <w:rPr>
          <w:rFonts w:asciiTheme="minorHAnsi" w:eastAsiaTheme="minorHAnsi" w:hAnsiTheme="minorHAnsi" w:cstheme="minorBidi"/>
          <w:sz w:val="22"/>
          <w:szCs w:val="22"/>
        </w:rPr>
      </w:pPr>
    </w:p>
    <w:p w:rsidR="004C23BA" w:rsidRPr="004C3739" w:rsidRDefault="004C23BA" w:rsidP="004C23BA">
      <w:pPr>
        <w:pStyle w:val="ListParagraph"/>
        <w:numPr>
          <w:ilvl w:val="0"/>
          <w:numId w:val="3"/>
        </w:numPr>
        <w:spacing w:after="0" w:line="240" w:lineRule="auto"/>
        <w:rPr>
          <w:rFonts w:asciiTheme="minorBidi" w:hAnsiTheme="minorBidi"/>
          <w:color w:val="000000" w:themeColor="text1"/>
        </w:rPr>
      </w:pPr>
      <w:r w:rsidRPr="004C3739">
        <w:rPr>
          <w:rFonts w:asciiTheme="minorBidi" w:hAnsiTheme="minorBidi"/>
          <w:color w:val="000000" w:themeColor="text1"/>
        </w:rPr>
        <w:t xml:space="preserve">Offers </w:t>
      </w:r>
      <w:proofErr w:type="gramStart"/>
      <w:r w:rsidRPr="004C3739">
        <w:rPr>
          <w:rFonts w:asciiTheme="minorBidi" w:hAnsiTheme="minorBidi"/>
          <w:color w:val="000000" w:themeColor="text1"/>
        </w:rPr>
        <w:t>should be submitted</w:t>
      </w:r>
      <w:proofErr w:type="gramEnd"/>
      <w:r w:rsidRPr="004C3739">
        <w:rPr>
          <w:rFonts w:asciiTheme="minorBidi" w:hAnsiTheme="minorBidi"/>
          <w:color w:val="000000" w:themeColor="text1"/>
        </w:rPr>
        <w:t xml:space="preserve"> for a period including 3 years support after FAC.</w:t>
      </w:r>
    </w:p>
    <w:p w:rsidR="0002771F" w:rsidRDefault="0002771F" w:rsidP="00507C3A">
      <w:pPr>
        <w:spacing w:line="360" w:lineRule="auto"/>
        <w:rPr>
          <w:rFonts w:asciiTheme="minorHAnsi" w:eastAsiaTheme="minorHAnsi" w:hAnsiTheme="minorHAnsi" w:cstheme="minorBidi"/>
          <w:sz w:val="22"/>
          <w:szCs w:val="22"/>
        </w:rPr>
      </w:pPr>
      <w:bookmarkStart w:id="1" w:name="_GoBack"/>
      <w:bookmarkEnd w:id="1"/>
    </w:p>
    <w:p w:rsidR="0002771F" w:rsidRPr="00507C3A" w:rsidRDefault="0002771F" w:rsidP="00507C3A">
      <w:pPr>
        <w:spacing w:line="360" w:lineRule="auto"/>
        <w:rPr>
          <w:rFonts w:asciiTheme="minorHAnsi" w:eastAsiaTheme="minorHAnsi" w:hAnsiTheme="minorHAnsi" w:cstheme="minorBidi"/>
          <w:sz w:val="22"/>
          <w:szCs w:val="22"/>
        </w:rPr>
      </w:pPr>
    </w:p>
    <w:sectPr w:rsidR="0002771F" w:rsidRPr="00507C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2A1142"/>
    <w:multiLevelType w:val="hybridMultilevel"/>
    <w:tmpl w:val="F6EA3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C3A"/>
    <w:rsid w:val="0002771F"/>
    <w:rsid w:val="004C23BA"/>
    <w:rsid w:val="00507C3A"/>
    <w:rsid w:val="009F56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C75B4"/>
  <w15:chartTrackingRefBased/>
  <w15:docId w15:val="{0035FEB2-1E82-4402-AAFD-DDF65936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C3A"/>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07C3A"/>
    <w:pPr>
      <w:numPr>
        <w:numId w:val="1"/>
      </w:numPr>
      <w:spacing w:before="660" w:after="240" w:line="276" w:lineRule="auto"/>
      <w:contextualSpacing/>
      <w:jc w:val="both"/>
      <w:outlineLvl w:val="0"/>
    </w:pPr>
    <w:rPr>
      <w:rFonts w:asciiTheme="minorBidi" w:eastAsiaTheme="majorEastAsia" w:hAnsiTheme="minorBidi" w:cstheme="minorBidi"/>
      <w:b/>
      <w:bCs/>
      <w:smallCaps/>
      <w:color w:val="2F5496"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07C3A"/>
    <w:pPr>
      <w:keepNext/>
      <w:numPr>
        <w:ilvl w:val="1"/>
        <w:numId w:val="1"/>
      </w:numPr>
      <w:spacing w:before="240" w:after="240"/>
      <w:ind w:left="864"/>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507C3A"/>
    <w:pPr>
      <w:keepNext/>
      <w:numPr>
        <w:ilvl w:val="2"/>
        <w:numId w:val="1"/>
      </w:numPr>
      <w:spacing w:before="240" w:after="60"/>
      <w:ind w:left="129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507C3A"/>
    <w:pPr>
      <w:keepNext/>
      <w:numPr>
        <w:ilvl w:val="3"/>
        <w:numId w:val="1"/>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507C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507C3A"/>
    <w:pPr>
      <w:numPr>
        <w:ilvl w:val="5"/>
        <w:numId w:val="1"/>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507C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507C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507C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07C3A"/>
    <w:rPr>
      <w:rFonts w:asciiTheme="minorBidi" w:eastAsiaTheme="majorEastAsia" w:hAnsiTheme="minorBidi"/>
      <w:b/>
      <w:bCs/>
      <w:smallCaps/>
      <w:color w:val="2F5496"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07C3A"/>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507C3A"/>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507C3A"/>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507C3A"/>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507C3A"/>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507C3A"/>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507C3A"/>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507C3A"/>
    <w:rPr>
      <w:rFonts w:asciiTheme="majorHAnsi" w:eastAsiaTheme="majorEastAsia" w:hAnsiTheme="majorHAnsi" w:cstheme="majorBidi"/>
    </w:rPr>
  </w:style>
  <w:style w:type="paragraph" w:customStyle="1" w:styleId="xmsonormal">
    <w:name w:val="xmsonormal"/>
    <w:basedOn w:val="Normal"/>
    <w:rsid w:val="00507C3A"/>
    <w:rPr>
      <w:rFonts w:ascii="Calibri" w:eastAsiaTheme="minorHAnsi" w:hAnsi="Calibri" w:cs="Calibri"/>
      <w:sz w:val="22"/>
      <w:szCs w:val="22"/>
    </w:rPr>
  </w:style>
  <w:style w:type="paragraph" w:styleId="ListParagraph">
    <w:name w:val="List Paragraph"/>
    <w:aliases w:val="lp1,lp11,Use Case List Paragraph Char,Nomios - Paragraphe de liste,Paragraphe de liste1,YC Bulet,RFP - List Bullet,Bullets,Bullet Number,List Paragraph11,Bullet 1,Use Case List Paragraph,Bulletted,Table Number Paragraph,Bullet List,number"/>
    <w:basedOn w:val="Normal"/>
    <w:link w:val="ListParagraphChar"/>
    <w:uiPriority w:val="34"/>
    <w:qFormat/>
    <w:rsid w:val="00507C3A"/>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p1 Char,lp11 Char,Use Case List Paragraph Char Char,Nomios - Paragraphe de liste Char,Paragraphe de liste1 Char,YC Bulet Char,RFP - List Bullet Char,Bullets Char,Bullet Number Char,List Paragraph11 Char,Bullet 1 Char,Bulletted Char"/>
    <w:link w:val="ListParagraph"/>
    <w:uiPriority w:val="34"/>
    <w:qFormat/>
    <w:locked/>
    <w:rsid w:val="00507C3A"/>
  </w:style>
  <w:style w:type="table" w:styleId="TableGrid">
    <w:name w:val="Table Grid"/>
    <w:basedOn w:val="TableNormal"/>
    <w:uiPriority w:val="39"/>
    <w:rsid w:val="00507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96</Words>
  <Characters>551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Rony Ghaname</dc:creator>
  <cp:keywords/>
  <dc:description/>
  <cp:lastModifiedBy>Rony Ghaname</cp:lastModifiedBy>
  <cp:revision>2</cp:revision>
  <dcterms:created xsi:type="dcterms:W3CDTF">2023-10-17T06:05:00Z</dcterms:created>
  <dcterms:modified xsi:type="dcterms:W3CDTF">2023-10-23T08:46:00Z</dcterms:modified>
</cp:coreProperties>
</file>